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C77" w:rsidRPr="00EC1F4E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EC1F4E">
        <w:rPr>
          <w:rFonts w:ascii="Sylfaen" w:hAnsi="Sylfaen"/>
          <w:sz w:val="20"/>
          <w:lang w:val="es-ES"/>
        </w:rPr>
        <w:t>Հավելված N 3</w:t>
      </w:r>
    </w:p>
    <w:p w:rsidR="00A52C77" w:rsidRPr="00EC1F4E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EC1F4E">
        <w:rPr>
          <w:rFonts w:ascii="Sylfaen" w:hAnsi="Sylfaen" w:cs="Sylfaen"/>
          <w:sz w:val="20"/>
          <w:lang w:val="es-ES"/>
        </w:rPr>
        <w:t>&lt;&lt;&gt;&gt;&lt;&lt;&gt;&gt; 201</w:t>
      </w:r>
      <w:r w:rsidR="00EC1F4E">
        <w:rPr>
          <w:rFonts w:ascii="Sylfaen" w:hAnsi="Sylfaen" w:cs="Sylfaen"/>
          <w:sz w:val="20"/>
        </w:rPr>
        <w:t>5</w:t>
      </w:r>
      <w:r w:rsidRPr="00EC1F4E">
        <w:rPr>
          <w:rFonts w:ascii="Sylfaen" w:hAnsi="Sylfaen" w:cs="Sylfaen"/>
          <w:sz w:val="20"/>
          <w:lang w:val="pt-BR"/>
        </w:rPr>
        <w:t>թ</w:t>
      </w:r>
      <w:r w:rsidRPr="00EC1F4E">
        <w:rPr>
          <w:rFonts w:ascii="Sylfaen" w:hAnsi="Sylfaen" w:cs="Sylfaen"/>
          <w:sz w:val="20"/>
          <w:lang w:val="es-ES"/>
        </w:rPr>
        <w:t>.</w:t>
      </w:r>
      <w:r w:rsidRPr="00EC1F4E">
        <w:rPr>
          <w:rFonts w:ascii="Sylfaen" w:hAnsi="Sylfaen"/>
          <w:sz w:val="20"/>
          <w:lang w:val="es-ES"/>
        </w:rPr>
        <w:t xml:space="preserve"> կնքված </w:t>
      </w:r>
    </w:p>
    <w:p w:rsidR="00A52C77" w:rsidRPr="00EC1F4E" w:rsidRDefault="00873C44" w:rsidP="005D3F3C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EC1F4E">
        <w:rPr>
          <w:rFonts w:ascii="Sylfaen" w:hAnsi="Sylfaen" w:cs="Times Armenian"/>
          <w:sz w:val="22"/>
          <w:szCs w:val="22"/>
          <w:lang w:val="ru-RU"/>
        </w:rPr>
        <w:t>ՆԱԱՊԿ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-</w:t>
      </w:r>
      <w:r w:rsidR="008A341E" w:rsidRPr="00EC1F4E">
        <w:rPr>
          <w:rFonts w:ascii="Sylfaen" w:hAnsi="Sylfaen" w:cs="Times Armenian"/>
          <w:sz w:val="22"/>
          <w:szCs w:val="22"/>
        </w:rPr>
        <w:t>ՇՀԱՊՁԲ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-1</w:t>
      </w:r>
      <w:r w:rsidR="00EC1F4E">
        <w:rPr>
          <w:rFonts w:ascii="Sylfaen" w:hAnsi="Sylfaen" w:cs="Times Armenian"/>
          <w:sz w:val="22"/>
          <w:szCs w:val="22"/>
          <w:lang w:val="es-ES"/>
        </w:rPr>
        <w:t>1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/</w:t>
      </w:r>
      <w:bookmarkStart w:id="0" w:name="_GoBack"/>
      <w:bookmarkEnd w:id="0"/>
      <w:r w:rsidR="00EC1F4E">
        <w:rPr>
          <w:rFonts w:ascii="Sylfaen" w:hAnsi="Sylfaen" w:cs="Times Armenian"/>
          <w:sz w:val="22"/>
          <w:szCs w:val="22"/>
          <w:lang w:val="es-ES"/>
        </w:rPr>
        <w:t xml:space="preserve">4-15/1  </w:t>
      </w:r>
      <w:r w:rsidR="00A52C77" w:rsidRPr="00EC1F4E">
        <w:rPr>
          <w:rFonts w:ascii="Sylfaen" w:hAnsi="Sylfaen"/>
          <w:i/>
          <w:sz w:val="20"/>
          <w:lang w:val="hy-AM"/>
        </w:rPr>
        <w:t>ծածկագրով</w:t>
      </w:r>
      <w:r w:rsidR="00A52C77" w:rsidRPr="00EC1F4E">
        <w:rPr>
          <w:rFonts w:ascii="Sylfaen" w:hAnsi="Sylfaen"/>
          <w:i/>
          <w:sz w:val="20"/>
          <w:lang w:val="es-ES"/>
        </w:rPr>
        <w:t xml:space="preserve"> գնման </w:t>
      </w:r>
      <w:r w:rsidR="00A52C77" w:rsidRPr="00EC1F4E">
        <w:rPr>
          <w:rFonts w:ascii="Sylfaen" w:hAnsi="Sylfaen"/>
          <w:i/>
          <w:sz w:val="20"/>
          <w:lang w:val="ru-RU"/>
        </w:rPr>
        <w:t>պայմանագրի</w:t>
      </w:r>
    </w:p>
    <w:p w:rsidR="00A52C77" w:rsidRDefault="00A52C77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73C44" w:rsidRPr="00873C44" w:rsidRDefault="00EC1F4E" w:rsidP="00873C44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>
        <w:rPr>
          <w:rFonts w:ascii="Sylfaen" w:hAnsi="Sylfaen" w:cs="Sylfaen"/>
          <w:b/>
          <w:sz w:val="22"/>
          <w:szCs w:val="22"/>
          <w:lang w:val="es-ES"/>
        </w:rPr>
        <w:t xml:space="preserve"> </w:t>
      </w:r>
    </w:p>
    <w:p w:rsidR="00A52C77" w:rsidRPr="00873C44" w:rsidRDefault="00812176" w:rsidP="00873C44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873C44">
        <w:rPr>
          <w:rFonts w:ascii="Sylfaen" w:hAnsi="Sylfaen" w:cs="Sylfaen"/>
          <w:b/>
          <w:bCs/>
          <w:sz w:val="22"/>
          <w:szCs w:val="22"/>
          <w:lang w:val="nb-NO"/>
        </w:rPr>
        <w:t>ՎՃԱՐՄԱՆ   ԺԱՄԱՆԱԿԱՑՈՒՅՑ</w:t>
      </w:r>
    </w:p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</w:p>
    <w:p w:rsidR="00A52C77" w:rsidRPr="00EC1F4E" w:rsidRDefault="00A52C77" w:rsidP="005D3F3C">
      <w:pPr>
        <w:jc w:val="right"/>
        <w:rPr>
          <w:rFonts w:ascii="Sylfaen" w:hAnsi="Sylfaen" w:cs="Sylfaen"/>
          <w:sz w:val="20"/>
          <w:lang w:val="es-ES"/>
        </w:rPr>
      </w:pPr>
      <w:r w:rsidRPr="00EC1F4E">
        <w:rPr>
          <w:rFonts w:ascii="Sylfaen" w:hAnsi="Sylfaen" w:cs="Sylfaen"/>
          <w:sz w:val="20"/>
        </w:rPr>
        <w:t>ՀազարՀՀդրամ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15"/>
        <w:gridCol w:w="6091"/>
        <w:gridCol w:w="1675"/>
        <w:gridCol w:w="1827"/>
        <w:gridCol w:w="1675"/>
        <w:gridCol w:w="1523"/>
        <w:gridCol w:w="1522"/>
      </w:tblGrid>
      <w:tr w:rsidR="00A52C77" w:rsidRPr="00EC1F4E" w:rsidTr="00A4148F">
        <w:trPr>
          <w:cantSplit/>
          <w:trHeight w:val="593"/>
        </w:trPr>
        <w:tc>
          <w:tcPr>
            <w:tcW w:w="915" w:type="dxa"/>
            <w:vMerge w:val="restart"/>
            <w:vAlign w:val="center"/>
          </w:tcPr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/>
                <w:sz w:val="22"/>
                <w:szCs w:val="22"/>
                <w:lang w:val="pt-BR"/>
              </w:rPr>
              <w:t>Չափաբաժին</w:t>
            </w:r>
          </w:p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6091" w:type="dxa"/>
            <w:vMerge w:val="restart"/>
            <w:vAlign w:val="center"/>
          </w:tcPr>
          <w:p w:rsidR="00A52C77" w:rsidRPr="00EC1F4E" w:rsidRDefault="00A52C77" w:rsidP="00990323">
            <w:pPr>
              <w:widowControl w:val="0"/>
              <w:spacing w:line="276" w:lineRule="auto"/>
              <w:jc w:val="center"/>
              <w:rPr>
                <w:rFonts w:ascii="Sylfaen" w:hAnsi="Sylfaen" w:cs="Arial"/>
                <w:sz w:val="20"/>
                <w:lang w:val="pt-BR"/>
              </w:rPr>
            </w:pPr>
            <w:r w:rsidRPr="00EC1F4E">
              <w:rPr>
                <w:rFonts w:ascii="Sylfaen" w:hAnsi="Sylfaen"/>
                <w:sz w:val="20"/>
                <w:lang w:val="ru-RU"/>
              </w:rPr>
              <w:t>Ապրանքի</w:t>
            </w:r>
            <w:r w:rsidRPr="00EC1F4E">
              <w:rPr>
                <w:rFonts w:ascii="Sylfaen" w:hAnsi="Sylfaen" w:cs="Sylfaen"/>
                <w:sz w:val="20"/>
                <w:lang w:val="pt-BR"/>
              </w:rPr>
              <w:t>անվանումը</w:t>
            </w:r>
          </w:p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8222" w:type="dxa"/>
            <w:gridSpan w:val="5"/>
          </w:tcPr>
          <w:p w:rsidR="00A52C77" w:rsidRPr="00EC1F4E" w:rsidRDefault="00A52C77" w:rsidP="00EC1F4E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201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>5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թ.`ըստ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 եռամսյակների </w:t>
            </w:r>
            <w:r w:rsidRPr="00EC1F4E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 աճողական կարգով</w:t>
            </w:r>
          </w:p>
        </w:tc>
      </w:tr>
      <w:tr w:rsidR="008378B8" w:rsidRPr="00463AF0" w:rsidTr="00A4148F">
        <w:trPr>
          <w:cantSplit/>
          <w:trHeight w:val="1412"/>
        </w:trPr>
        <w:tc>
          <w:tcPr>
            <w:tcW w:w="915" w:type="dxa"/>
            <w:vMerge/>
            <w:vAlign w:val="center"/>
          </w:tcPr>
          <w:p w:rsidR="008378B8" w:rsidRPr="00EC1F4E" w:rsidRDefault="008378B8">
            <w:pPr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6091" w:type="dxa"/>
            <w:vMerge/>
            <w:vAlign w:val="center"/>
          </w:tcPr>
          <w:p w:rsidR="008378B8" w:rsidRPr="00EC1F4E" w:rsidRDefault="008378B8">
            <w:pPr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1675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</w:p>
        </w:tc>
        <w:tc>
          <w:tcPr>
            <w:tcW w:w="1827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</w:p>
        </w:tc>
        <w:tc>
          <w:tcPr>
            <w:tcW w:w="1675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III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ru-RU"/>
              </w:rPr>
              <w:t xml:space="preserve"> եռամսյակ</w:t>
            </w:r>
          </w:p>
        </w:tc>
        <w:tc>
          <w:tcPr>
            <w:tcW w:w="1523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</w:rPr>
              <w:t>IV</w:t>
            </w:r>
            <w:r w:rsidRPr="00EC1F4E">
              <w:rPr>
                <w:rFonts w:ascii="Sylfaen" w:hAnsi="Sylfaen"/>
                <w:szCs w:val="22"/>
                <w:lang w:val="ru-RU"/>
              </w:rPr>
              <w:t xml:space="preserve">  եռամսյակ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378B8" w:rsidRPr="00EC1F4E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8378B8" w:rsidRPr="00EC1F4E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</w:tr>
      <w:tr w:rsidR="00BC11B2" w:rsidRPr="006B1ADA" w:rsidTr="009E00D9">
        <w:trPr>
          <w:cantSplit/>
          <w:trHeight w:val="423"/>
        </w:trPr>
        <w:tc>
          <w:tcPr>
            <w:tcW w:w="91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Sylfaen"/>
                <w:sz w:val="20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6091" w:type="dxa"/>
            <w:vAlign w:val="center"/>
          </w:tcPr>
          <w:p w:rsidR="00BC11B2" w:rsidRPr="00CE0E50" w:rsidRDefault="00BC11B2" w:rsidP="00BC11B2">
            <w:pPr>
              <w:rPr>
                <w:rFonts w:ascii="Arial LatArm" w:hAnsi="Arial LatArm" w:cs="Arial"/>
                <w:sz w:val="20"/>
              </w:rPr>
            </w:pPr>
            <w:r w:rsidRPr="00CE0E50">
              <w:rPr>
                <w:rFonts w:ascii="Sylfaen" w:hAnsi="Sylfaen" w:cs="Sylfaen"/>
                <w:sz w:val="20"/>
              </w:rPr>
              <w:t>Ացետիլսաիցիլաթթու</w:t>
            </w:r>
            <w:r w:rsidRPr="00CE0E50">
              <w:rPr>
                <w:rFonts w:ascii="Arial LatArm" w:hAnsi="Arial LatArm" w:cs="Arial"/>
                <w:sz w:val="20"/>
              </w:rPr>
              <w:t xml:space="preserve"> 100</w:t>
            </w:r>
            <w:r w:rsidRPr="00CE0E50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9E00D9">
        <w:trPr>
          <w:cantSplit/>
          <w:trHeight w:val="345"/>
        </w:trPr>
        <w:tc>
          <w:tcPr>
            <w:tcW w:w="91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center"/>
          </w:tcPr>
          <w:p w:rsidR="00BC11B2" w:rsidRPr="00A9070B" w:rsidRDefault="00BC11B2" w:rsidP="00BC11B2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Ալբենդազոլ 400մգ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9E00D9">
        <w:trPr>
          <w:cantSplit/>
          <w:trHeight w:val="409"/>
        </w:trPr>
        <w:tc>
          <w:tcPr>
            <w:tcW w:w="91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center"/>
          </w:tcPr>
          <w:p w:rsidR="00BC11B2" w:rsidRPr="001B0804" w:rsidRDefault="00BC11B2" w:rsidP="00BC11B2">
            <w:pPr>
              <w:rPr>
                <w:rFonts w:asciiTheme="minorHAnsi" w:hAnsiTheme="minorHAnsi" w:cs="Arial"/>
                <w:sz w:val="20"/>
              </w:rPr>
            </w:pPr>
            <w:r w:rsidRPr="001B0804">
              <w:rPr>
                <w:rFonts w:ascii="Sylfaen" w:hAnsi="Sylfaen" w:cs="Sylfaen"/>
                <w:sz w:val="20"/>
              </w:rPr>
              <w:t>Ամօքսիցիլին</w:t>
            </w:r>
            <w:r w:rsidRPr="001B0804">
              <w:rPr>
                <w:rFonts w:ascii="Arial LatArm" w:hAnsi="Arial LatArm" w:cs="Arial"/>
                <w:sz w:val="20"/>
              </w:rPr>
              <w:t xml:space="preserve"> 500</w:t>
            </w:r>
            <w:r w:rsidRPr="001B0804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9E00D9">
        <w:trPr>
          <w:cantSplit/>
          <w:trHeight w:val="332"/>
        </w:trPr>
        <w:tc>
          <w:tcPr>
            <w:tcW w:w="91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center"/>
          </w:tcPr>
          <w:p w:rsidR="00BC11B2" w:rsidRPr="00C977C3" w:rsidRDefault="00BC11B2" w:rsidP="00BC11B2">
            <w:pPr>
              <w:rPr>
                <w:rFonts w:asciiTheme="minorHAnsi" w:hAnsiTheme="minorHAnsi" w:cs="Arial"/>
                <w:highlight w:val="yellow"/>
              </w:rPr>
            </w:pPr>
            <w:r w:rsidRPr="001B0804">
              <w:rPr>
                <w:rFonts w:ascii="Sylfaen" w:hAnsi="Sylfaen" w:cs="Sylfaen"/>
                <w:sz w:val="20"/>
              </w:rPr>
              <w:t>Ամօքսիցիլին</w:t>
            </w:r>
            <w:r w:rsidRPr="001B0804">
              <w:rPr>
                <w:rFonts w:ascii="Arial LatArm" w:hAnsi="Arial LatArm" w:cs="Arial"/>
                <w:sz w:val="20"/>
              </w:rPr>
              <w:t xml:space="preserve">  250</w:t>
            </w:r>
            <w:r w:rsidRPr="001B0804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9E00D9">
        <w:trPr>
          <w:cantSplit/>
          <w:trHeight w:val="413"/>
        </w:trPr>
        <w:tc>
          <w:tcPr>
            <w:tcW w:w="91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6091" w:type="dxa"/>
            <w:vAlign w:val="center"/>
          </w:tcPr>
          <w:p w:rsidR="00BC11B2" w:rsidRPr="00BC11B2" w:rsidRDefault="00BC11B2" w:rsidP="00BC11B2">
            <w:pPr>
              <w:rPr>
                <w:rFonts w:ascii="Sylfaen" w:hAnsi="Sylfaen" w:cs="Calibri"/>
                <w:color w:val="000000"/>
                <w:szCs w:val="24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Ամօքսիցիլին</w:t>
            </w:r>
            <w:r w:rsidRPr="00BC11B2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+</w:t>
            </w:r>
            <w:r>
              <w:rPr>
                <w:rFonts w:ascii="Sylfaen" w:hAnsi="Sylfaen" w:cs="Calibri"/>
                <w:color w:val="000000"/>
                <w:sz w:val="20"/>
              </w:rPr>
              <w:t>քլավուլանաթթու</w:t>
            </w:r>
            <w:r w:rsidRPr="00BC11B2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օշ</w:t>
            </w:r>
            <w:r w:rsidRPr="00BC11B2">
              <w:rPr>
                <w:rFonts w:ascii="Sylfaen" w:hAnsi="Sylfaen" w:cs="Calibri"/>
                <w:color w:val="000000"/>
                <w:lang w:val="ru-RU"/>
              </w:rPr>
              <w:t>.156,25</w:t>
            </w:r>
            <w:r>
              <w:rPr>
                <w:rFonts w:ascii="Sylfaen" w:hAnsi="Sylfaen" w:cs="Calibri"/>
                <w:color w:val="000000"/>
              </w:rPr>
              <w:t>մգ</w:t>
            </w:r>
            <w:r w:rsidRPr="00BC11B2">
              <w:rPr>
                <w:rFonts w:ascii="Sylfaen" w:hAnsi="Sylfaen" w:cs="Calibri"/>
                <w:color w:val="000000"/>
                <w:lang w:val="ru-RU"/>
              </w:rPr>
              <w:t>/5</w:t>
            </w:r>
            <w:r>
              <w:rPr>
                <w:rFonts w:ascii="Sylfaen" w:hAnsi="Sylfaen" w:cs="Calibri"/>
                <w:color w:val="000000"/>
              </w:rPr>
              <w:t>մլ</w:t>
            </w:r>
            <w:r w:rsidRPr="00BC11B2">
              <w:rPr>
                <w:rFonts w:ascii="Sylfaen" w:hAnsi="Sylfaen" w:cs="Calibri"/>
                <w:color w:val="000000"/>
                <w:lang w:val="ru-RU"/>
              </w:rPr>
              <w:t xml:space="preserve"> 100</w:t>
            </w:r>
            <w:r>
              <w:rPr>
                <w:rFonts w:ascii="Sylfaen" w:hAnsi="Sylfaen" w:cs="Calibri"/>
                <w:color w:val="000000"/>
              </w:rPr>
              <w:t>մլ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9E00D9">
        <w:trPr>
          <w:cantSplit/>
          <w:trHeight w:val="317"/>
        </w:trPr>
        <w:tc>
          <w:tcPr>
            <w:tcW w:w="91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6091" w:type="dxa"/>
            <w:vAlign w:val="center"/>
          </w:tcPr>
          <w:p w:rsidR="00BC11B2" w:rsidRPr="00D774ED" w:rsidRDefault="00BC11B2" w:rsidP="00BC11B2">
            <w:pPr>
              <w:rPr>
                <w:rFonts w:asciiTheme="minorHAnsi" w:hAnsiTheme="minorHAnsi" w:cs="Arial"/>
              </w:rPr>
            </w:pPr>
            <w:r w:rsidRPr="00D774ED">
              <w:rPr>
                <w:rFonts w:ascii="Sylfaen" w:hAnsi="Sylfaen" w:cs="Sylfaen"/>
              </w:rPr>
              <w:t>Ամօքսիցիլին</w:t>
            </w:r>
            <w:r w:rsidRPr="00D774ED">
              <w:rPr>
                <w:rFonts w:ascii="Arial LatArm" w:hAnsi="Arial LatArm" w:cs="Arial"/>
              </w:rPr>
              <w:t xml:space="preserve"> 250</w:t>
            </w:r>
            <w:r w:rsidRPr="00D774ED">
              <w:rPr>
                <w:rFonts w:ascii="Sylfaen" w:hAnsi="Sylfaen" w:cs="Sylfaen"/>
              </w:rPr>
              <w:t>մգ</w:t>
            </w:r>
            <w:r w:rsidRPr="00D774ED">
              <w:rPr>
                <w:rFonts w:ascii="Arial LatArm" w:hAnsi="Arial LatArm" w:cs="Arial LatArm"/>
              </w:rPr>
              <w:t>/5</w:t>
            </w:r>
            <w:r w:rsidRPr="00D774ED">
              <w:rPr>
                <w:rFonts w:ascii="Sylfaen" w:hAnsi="Sylfaen" w:cs="Sylfaen"/>
              </w:rPr>
              <w:t>մլ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9E00D9">
        <w:trPr>
          <w:cantSplit/>
          <w:trHeight w:val="381"/>
        </w:trPr>
        <w:tc>
          <w:tcPr>
            <w:tcW w:w="91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</w:t>
            </w:r>
          </w:p>
        </w:tc>
        <w:tc>
          <w:tcPr>
            <w:tcW w:w="6091" w:type="dxa"/>
            <w:vAlign w:val="center"/>
          </w:tcPr>
          <w:p w:rsidR="00BC11B2" w:rsidRPr="00CE0E50" w:rsidRDefault="00BC11B2" w:rsidP="00BC11B2">
            <w:pPr>
              <w:rPr>
                <w:rFonts w:asciiTheme="minorHAnsi" w:hAnsiTheme="minorHAnsi" w:cs="Arial"/>
              </w:rPr>
            </w:pPr>
            <w:r>
              <w:rPr>
                <w:rFonts w:ascii="Sylfaen" w:hAnsi="Sylfaen" w:cs="Sylfaen"/>
              </w:rPr>
              <w:t>Ամինոֆիլին</w:t>
            </w:r>
            <w:r>
              <w:rPr>
                <w:rFonts w:ascii="Arial LatArm" w:hAnsi="Arial LatArm" w:cs="Arial"/>
              </w:rPr>
              <w:t xml:space="preserve"> 150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E777E3" w:rsidRDefault="00BC11B2" w:rsidP="00BC11B2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9E00D9">
        <w:trPr>
          <w:cantSplit/>
          <w:trHeight w:val="286"/>
        </w:trPr>
        <w:tc>
          <w:tcPr>
            <w:tcW w:w="91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</w:t>
            </w:r>
          </w:p>
        </w:tc>
        <w:tc>
          <w:tcPr>
            <w:tcW w:w="6091" w:type="dxa"/>
            <w:vAlign w:val="center"/>
          </w:tcPr>
          <w:p w:rsidR="00BC11B2" w:rsidRPr="00CE0E50" w:rsidRDefault="00BC11B2" w:rsidP="00BC11B2">
            <w:pPr>
              <w:rPr>
                <w:rFonts w:asciiTheme="minorHAnsi" w:hAnsiTheme="minorHAnsi" w:cs="Arial"/>
              </w:rPr>
            </w:pPr>
            <w:r>
              <w:rPr>
                <w:rFonts w:ascii="Sylfaen" w:hAnsi="Sylfaen" w:cs="Sylfaen"/>
              </w:rPr>
              <w:t>Ատենալոլ</w:t>
            </w:r>
            <w:r>
              <w:rPr>
                <w:rFonts w:ascii="Arial LatArm" w:hAnsi="Arial LatArm" w:cs="Arial"/>
              </w:rPr>
              <w:t xml:space="preserve"> 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C11B2">
        <w:trPr>
          <w:cantSplit/>
          <w:trHeight w:val="403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</w:t>
            </w:r>
          </w:p>
        </w:tc>
        <w:tc>
          <w:tcPr>
            <w:tcW w:w="6091" w:type="dxa"/>
            <w:vAlign w:val="center"/>
          </w:tcPr>
          <w:p w:rsidR="00BC11B2" w:rsidRPr="00BC11B2" w:rsidRDefault="00BC11B2" w:rsidP="00BC11B2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</w:rPr>
              <w:t xml:space="preserve">Ակտիվացված ածուխ 0,25 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9E00D9">
        <w:trPr>
          <w:cantSplit/>
          <w:trHeight w:val="392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center"/>
          </w:tcPr>
          <w:p w:rsidR="00BC11B2" w:rsidRDefault="00BC11B2" w:rsidP="00BC11B2">
            <w:pPr>
              <w:rPr>
                <w:rFonts w:ascii="Sylfaen" w:hAnsi="Sylfaen" w:cs="Calibri"/>
                <w:szCs w:val="24"/>
              </w:rPr>
            </w:pPr>
            <w:r>
              <w:rPr>
                <w:rFonts w:ascii="Sylfaen" w:hAnsi="Sylfaen" w:cs="Calibri"/>
              </w:rPr>
              <w:t>Ամլոդիպին 10մգ N30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9E00D9">
        <w:trPr>
          <w:cantSplit/>
          <w:trHeight w:val="377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center"/>
          </w:tcPr>
          <w:p w:rsidR="00BC11B2" w:rsidRPr="0088240F" w:rsidRDefault="00BC11B2" w:rsidP="00BC11B2">
            <w:pPr>
              <w:rPr>
                <w:rFonts w:asciiTheme="minorHAnsi" w:hAnsiTheme="minorHAnsi" w:cs="Arial"/>
              </w:rPr>
            </w:pPr>
            <w:r w:rsidRPr="0088240F">
              <w:rPr>
                <w:rFonts w:ascii="Sylfaen" w:hAnsi="Sylfaen" w:cs="Sylfaen"/>
              </w:rPr>
              <w:t>Ասկորբինաթթու</w:t>
            </w:r>
            <w:r w:rsidRPr="0088240F">
              <w:rPr>
                <w:rFonts w:ascii="Arial LatArm" w:hAnsi="Arial LatArm" w:cs="Arial"/>
              </w:rPr>
              <w:t xml:space="preserve"> 250</w:t>
            </w:r>
            <w:r w:rsidRPr="0088240F"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F5B3C">
        <w:trPr>
          <w:cantSplit/>
          <w:trHeight w:val="364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bottom"/>
          </w:tcPr>
          <w:p w:rsidR="00BC11B2" w:rsidRPr="00A86CBF" w:rsidRDefault="00BC11B2" w:rsidP="00BC11B2">
            <w:pPr>
              <w:rPr>
                <w:rFonts w:ascii="Sylfaen" w:hAnsi="Sylfaen" w:cs="Arial"/>
              </w:rPr>
            </w:pPr>
            <w:r w:rsidRPr="00A86CBF">
              <w:rPr>
                <w:rFonts w:ascii="Sylfaen" w:hAnsi="Sylfaen" w:cs="Sylfaen"/>
              </w:rPr>
              <w:t>բեկլոմետազոն</w:t>
            </w:r>
            <w:r w:rsidRPr="00A86CBF">
              <w:rPr>
                <w:rFonts w:ascii="Arial LatArm" w:hAnsi="Arial LatArm" w:cs="Arial LatArm"/>
              </w:rPr>
              <w:t xml:space="preserve"> (</w:t>
            </w:r>
            <w:r w:rsidRPr="00A86CBF">
              <w:rPr>
                <w:rFonts w:ascii="Sylfaen" w:hAnsi="Sylfaen" w:cs="Sylfaen"/>
              </w:rPr>
              <w:t>բեկլոմետազոնիդիպրոպիոնատ</w:t>
            </w:r>
            <w:r w:rsidRPr="00A86CBF">
              <w:rPr>
                <w:rFonts w:ascii="Arial LatArm" w:hAnsi="Arial LatArm" w:cs="Arial LatArm"/>
              </w:rPr>
              <w:t xml:space="preserve">)   </w:t>
            </w:r>
            <w:r>
              <w:rPr>
                <w:rFonts w:ascii="Arial LatArm" w:hAnsi="Arial LatArm" w:cs="Arial LatArm"/>
              </w:rPr>
              <w:t>250</w:t>
            </w:r>
            <w:r>
              <w:rPr>
                <w:rFonts w:ascii="Sylfaen" w:hAnsi="Sylfaen" w:cs="Arial LatArm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F5B3C">
        <w:trPr>
          <w:cantSplit/>
          <w:trHeight w:val="286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Գենտամիցին</w:t>
            </w:r>
            <w:r>
              <w:rPr>
                <w:rFonts w:ascii="Arial LatArm" w:hAnsi="Arial LatArm" w:cs="Arial LatArm"/>
              </w:rPr>
              <w:t xml:space="preserve"> 03% </w:t>
            </w:r>
            <w:r>
              <w:rPr>
                <w:rFonts w:ascii="Sylfaen" w:hAnsi="Sylfaen" w:cs="Sylfaen"/>
              </w:rPr>
              <w:t>ակնակաթիլ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F5B3C">
        <w:trPr>
          <w:cantSplit/>
          <w:trHeight w:val="350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 xml:space="preserve">Գլիցերիլ եռնիտրատ </w:t>
            </w:r>
            <w:r>
              <w:rPr>
                <w:rFonts w:ascii="Arial LatArm" w:hAnsi="Arial LatArm" w:cs="Arial LatArm"/>
              </w:rPr>
              <w:t>0.5</w:t>
            </w:r>
            <w:r>
              <w:rPr>
                <w:rFonts w:ascii="Sylfaen" w:hAnsi="Sylfaen" w:cs="Sylfaen"/>
              </w:rPr>
              <w:t>մգ  ենթալեզվ</w:t>
            </w:r>
            <w:r>
              <w:rPr>
                <w:rFonts w:ascii="Arial LatArm" w:hAnsi="Arial LatArm" w:cs="Arial"/>
              </w:rPr>
              <w:t>.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F5B3C">
        <w:trPr>
          <w:cantSplit/>
          <w:trHeight w:val="414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Գլիբենկլամիդ</w:t>
            </w:r>
            <w:r>
              <w:rPr>
                <w:rFonts w:ascii="Arial LatArm" w:hAnsi="Arial LatArm" w:cs="Arial LatArm"/>
              </w:rPr>
              <w:t xml:space="preserve"> 5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F5B3C">
        <w:trPr>
          <w:cantSplit/>
          <w:trHeight w:val="349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 xml:space="preserve">Գլիկլազիդ  </w:t>
            </w:r>
            <w:r>
              <w:rPr>
                <w:rFonts w:ascii="Arial LatArm" w:hAnsi="Arial LatArm" w:cs="Arial LatArm"/>
              </w:rPr>
              <w:t>60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9E00D9">
        <w:trPr>
          <w:cantSplit/>
          <w:trHeight w:val="376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17</w:t>
            </w:r>
          </w:p>
        </w:tc>
        <w:tc>
          <w:tcPr>
            <w:tcW w:w="6091" w:type="dxa"/>
            <w:vAlign w:val="center"/>
          </w:tcPr>
          <w:p w:rsidR="00BC11B2" w:rsidRPr="0088240F" w:rsidRDefault="00BC11B2" w:rsidP="00BC11B2">
            <w:pPr>
              <w:rPr>
                <w:rFonts w:ascii="Sylfaen" w:hAnsi="Sylfaen" w:cs="Calibri"/>
                <w:szCs w:val="24"/>
              </w:rPr>
            </w:pPr>
            <w:r w:rsidRPr="0088240F">
              <w:rPr>
                <w:rFonts w:ascii="Sylfaen" w:hAnsi="Sylfaen" w:cs="Calibri"/>
              </w:rPr>
              <w:t>Գլյուկոզա ամպ. 40%-5մլ N10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F5B3C">
        <w:trPr>
          <w:cantSplit/>
          <w:trHeight w:val="409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18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0"/>
              </w:rPr>
              <w:t>¸ÇÏÉáý»Ý³Ï  100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F5B3C">
        <w:trPr>
          <w:cantSplit/>
          <w:trHeight w:val="415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19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Դիկլոֆենակ</w:t>
            </w:r>
            <w:r>
              <w:rPr>
                <w:rFonts w:ascii="Arial LatArm" w:hAnsi="Arial LatArm" w:cs="Arial LatArm"/>
              </w:rPr>
              <w:t xml:space="preserve"> 25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 LatArm"/>
              </w:rPr>
              <w:t>/</w:t>
            </w:r>
            <w:r>
              <w:rPr>
                <w:rFonts w:ascii="Sylfaen" w:hAnsi="Sylfaen" w:cs="Sylfaen"/>
              </w:rPr>
              <w:t>մլ</w:t>
            </w:r>
            <w:r>
              <w:rPr>
                <w:rFonts w:ascii="Arial LatArm" w:hAnsi="Arial LatArm" w:cs="Arial"/>
              </w:rPr>
              <w:t xml:space="preserve">   3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F5B3C">
        <w:trPr>
          <w:cantSplit/>
          <w:trHeight w:val="346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Դեքսամետազոն</w:t>
            </w:r>
            <w:r>
              <w:rPr>
                <w:rFonts w:ascii="Arial LatArm" w:hAnsi="Arial LatArm" w:cs="Arial LatArm"/>
              </w:rPr>
              <w:t xml:space="preserve"> 4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 LatArm"/>
              </w:rPr>
              <w:t>/</w:t>
            </w:r>
            <w:r>
              <w:rPr>
                <w:rFonts w:ascii="Sylfaen" w:hAnsi="Sylfaen" w:cs="Sylfaen"/>
              </w:rPr>
              <w:t>մլ</w:t>
            </w:r>
            <w:r>
              <w:rPr>
                <w:rFonts w:ascii="Arial LatArm" w:hAnsi="Arial LatArm" w:cs="Arial"/>
              </w:rPr>
              <w:t xml:space="preserve">  1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17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Դեքսամետազոն</w:t>
            </w:r>
            <w:r>
              <w:rPr>
                <w:rFonts w:ascii="Arial LatArm" w:hAnsi="Arial LatArm" w:cs="Arial LatArm"/>
              </w:rPr>
              <w:t xml:space="preserve"> 0</w:t>
            </w:r>
            <w:r>
              <w:rPr>
                <w:rFonts w:ascii="Sylfaen" w:hAnsi="Sylfaen" w:cs="Sylfaen"/>
              </w:rPr>
              <w:t>՚՚՚՚ՙ՚՚՚՚՚</w:t>
            </w:r>
            <w:r>
              <w:rPr>
                <w:rFonts w:ascii="Arial LatArm" w:hAnsi="Arial LatArm" w:cs="Arial LatArm"/>
              </w:rPr>
              <w:t xml:space="preserve">.1% </w:t>
            </w:r>
            <w:r>
              <w:rPr>
                <w:rFonts w:ascii="Sylfaen" w:hAnsi="Sylfaen" w:cs="Sylfaen"/>
              </w:rPr>
              <w:t>ակնակաթիլ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95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Դիգօքսին</w:t>
            </w:r>
            <w:r>
              <w:rPr>
                <w:rFonts w:ascii="Arial LatArm" w:hAnsi="Arial LatArm" w:cs="Arial LatArm"/>
              </w:rPr>
              <w:t xml:space="preserve"> 250</w:t>
            </w:r>
            <w:r>
              <w:rPr>
                <w:rFonts w:ascii="Sylfaen" w:hAnsi="Sylfaen" w:cs="Sylfaen"/>
              </w:rPr>
              <w:t>մկգ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278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¾áõýÇÉÇÝ 2.4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>/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 w:cs="Arial"/>
                <w:sz w:val="20"/>
              </w:rPr>
              <w:t xml:space="preserve">   5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42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bottom"/>
          </w:tcPr>
          <w:p w:rsidR="00BC11B2" w:rsidRPr="004F251D" w:rsidRDefault="00BC11B2" w:rsidP="00BC11B2">
            <w:pPr>
              <w:rPr>
                <w:rFonts w:ascii="Sylfaen" w:hAnsi="Sylfaen" w:cs="Arial"/>
                <w:sz w:val="20"/>
              </w:rPr>
            </w:pPr>
            <w:r w:rsidRPr="004F251D">
              <w:rPr>
                <w:rFonts w:ascii="Sylfaen" w:hAnsi="Sylfaen" w:cs="Sylfaen"/>
                <w:sz w:val="20"/>
              </w:rPr>
              <w:t>Էնալապրիլ</w:t>
            </w:r>
            <w:r w:rsidRPr="004F251D">
              <w:rPr>
                <w:rFonts w:ascii="Sylfaen" w:hAnsi="Sylfaen" w:cs="Arial LatArm"/>
                <w:sz w:val="20"/>
              </w:rPr>
              <w:t xml:space="preserve"> 5</w:t>
            </w:r>
            <w:r w:rsidRPr="004F251D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92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6091" w:type="dxa"/>
            <w:vAlign w:val="bottom"/>
          </w:tcPr>
          <w:p w:rsidR="00BC11B2" w:rsidRPr="004F251D" w:rsidRDefault="00BC11B2" w:rsidP="00BC11B2">
            <w:pPr>
              <w:rPr>
                <w:rFonts w:ascii="Sylfaen" w:hAnsi="Sylfaen" w:cs="Arial"/>
                <w:sz w:val="20"/>
              </w:rPr>
            </w:pPr>
            <w:r w:rsidRPr="004F251D">
              <w:rPr>
                <w:rFonts w:ascii="Sylfaen" w:hAnsi="Sylfaen" w:cs="Sylfaen"/>
                <w:sz w:val="20"/>
              </w:rPr>
              <w:t>Թիմոլոլ</w:t>
            </w:r>
            <w:r w:rsidRPr="004F251D">
              <w:rPr>
                <w:rFonts w:ascii="Sylfaen" w:hAnsi="Sylfaen" w:cs="Arial LatArm"/>
                <w:sz w:val="20"/>
              </w:rPr>
              <w:t xml:space="preserve"> 0.5%</w:t>
            </w:r>
            <w:r w:rsidRPr="004F251D">
              <w:rPr>
                <w:rFonts w:ascii="Sylfaen" w:hAnsi="Sylfaen" w:cs="Arial"/>
                <w:sz w:val="20"/>
              </w:rPr>
              <w:t xml:space="preserve">   5</w:t>
            </w:r>
            <w:r w:rsidRPr="004F251D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77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6091" w:type="dxa"/>
            <w:vAlign w:val="bottom"/>
          </w:tcPr>
          <w:p w:rsidR="00BC11B2" w:rsidRPr="004F251D" w:rsidRDefault="00BC11B2" w:rsidP="00BC11B2">
            <w:pPr>
              <w:rPr>
                <w:rFonts w:ascii="Sylfaen" w:hAnsi="Sylfaen" w:cs="Arial"/>
                <w:sz w:val="20"/>
              </w:rPr>
            </w:pPr>
            <w:r w:rsidRPr="004F251D">
              <w:rPr>
                <w:rFonts w:ascii="Sylfaen" w:hAnsi="Sylfaen" w:cs="Sylfaen"/>
                <w:sz w:val="20"/>
              </w:rPr>
              <w:t>Իբուպրոֆեն</w:t>
            </w:r>
            <w:r w:rsidRPr="004F251D">
              <w:rPr>
                <w:rFonts w:ascii="Sylfaen" w:hAnsi="Sylfaen" w:cs="Arial"/>
                <w:sz w:val="20"/>
              </w:rPr>
              <w:t xml:space="preserve">  400</w:t>
            </w:r>
            <w:r w:rsidRPr="004F251D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13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27</w:t>
            </w:r>
          </w:p>
        </w:tc>
        <w:tc>
          <w:tcPr>
            <w:tcW w:w="6091" w:type="dxa"/>
            <w:vAlign w:val="bottom"/>
          </w:tcPr>
          <w:p w:rsidR="00BC11B2" w:rsidRPr="004F251D" w:rsidRDefault="00BC11B2" w:rsidP="00BC11B2">
            <w:pPr>
              <w:rPr>
                <w:rFonts w:ascii="Sylfaen" w:hAnsi="Sylfaen" w:cs="Arial"/>
                <w:sz w:val="20"/>
              </w:rPr>
            </w:pPr>
            <w:r w:rsidRPr="004F251D">
              <w:rPr>
                <w:rFonts w:ascii="Sylfaen" w:hAnsi="Sylfaen" w:cs="Sylfaen"/>
                <w:sz w:val="20"/>
              </w:rPr>
              <w:t>Ինդապամիդ</w:t>
            </w:r>
            <w:r w:rsidRPr="004F251D">
              <w:rPr>
                <w:rFonts w:ascii="Sylfaen" w:hAnsi="Sylfaen" w:cs="Arial LatArm"/>
                <w:sz w:val="20"/>
              </w:rPr>
              <w:t xml:space="preserve"> 2.5 </w:t>
            </w:r>
            <w:r w:rsidRPr="004F251D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64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28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Լևոթիրօքսին</w:t>
            </w:r>
            <w:r>
              <w:rPr>
                <w:rFonts w:ascii="Arial LatArm" w:hAnsi="Arial LatArm" w:cs="Arial"/>
              </w:rPr>
              <w:t xml:space="preserve"> 100</w:t>
            </w:r>
            <w:r>
              <w:rPr>
                <w:rFonts w:ascii="Sylfaen" w:hAnsi="Sylfaen" w:cs="Sylfaen"/>
              </w:rPr>
              <w:t>մկգ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28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29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Լիդոկային</w:t>
            </w:r>
            <w:r>
              <w:rPr>
                <w:rFonts w:ascii="Arial LatArm" w:hAnsi="Arial LatArm" w:cs="Arial LatArm"/>
              </w:rPr>
              <w:t xml:space="preserve"> 2%</w:t>
            </w:r>
            <w:r>
              <w:rPr>
                <w:rFonts w:ascii="Arial LatArm" w:hAnsi="Arial LatArm" w:cs="Arial"/>
              </w:rPr>
              <w:t xml:space="preserve">  2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14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Մեբենդազոլ</w:t>
            </w:r>
            <w:r>
              <w:rPr>
                <w:rFonts w:ascii="Arial LatArm" w:hAnsi="Arial LatArm" w:cs="Arial LatArm"/>
              </w:rPr>
              <w:t xml:space="preserve"> 100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49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Մետրոնիդազոլ</w:t>
            </w:r>
            <w:r>
              <w:rPr>
                <w:rFonts w:ascii="Arial LatArm" w:hAnsi="Arial LatArm" w:cs="Arial LatArm"/>
              </w:rPr>
              <w:t xml:space="preserve"> 500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43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Նատրիումիքլորիդ</w:t>
            </w:r>
            <w:r>
              <w:rPr>
                <w:rFonts w:ascii="Arial LatArm" w:hAnsi="Arial LatArm" w:cs="Arial LatArm"/>
              </w:rPr>
              <w:t xml:space="preserve"> 0.9% 500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15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Ներարկման  ջուր</w:t>
            </w:r>
            <w:r>
              <w:rPr>
                <w:rFonts w:ascii="Arial LatArm" w:hAnsi="Arial LatArm" w:cs="Arial LatArm"/>
              </w:rPr>
              <w:t xml:space="preserve"> 2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23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Օմեպրազոլ</w:t>
            </w:r>
            <w:r>
              <w:rPr>
                <w:rFonts w:ascii="Arial LatArm" w:hAnsi="Arial LatArm" w:cs="Arial"/>
              </w:rPr>
              <w:t xml:space="preserve"> 20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71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6091" w:type="dxa"/>
            <w:vAlign w:val="bottom"/>
          </w:tcPr>
          <w:p w:rsidR="00BC11B2" w:rsidRPr="00531F6E" w:rsidRDefault="00BC11B2" w:rsidP="00BC11B2">
            <w:pPr>
              <w:rPr>
                <w:rFonts w:ascii="Arial LatArm" w:hAnsi="Arial LatArm" w:cs="Arial"/>
                <w:sz w:val="20"/>
              </w:rPr>
            </w:pPr>
            <w:r w:rsidRPr="00531F6E">
              <w:rPr>
                <w:rFonts w:ascii="Arial LatArm" w:hAnsi="Arial LatArm" w:cs="Arial"/>
                <w:sz w:val="20"/>
              </w:rPr>
              <w:t>ä³ñ³ó»ï³ÙáÉ 500Ù·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27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6091" w:type="dxa"/>
            <w:vAlign w:val="bottom"/>
          </w:tcPr>
          <w:p w:rsidR="00BC11B2" w:rsidRPr="00751B7D" w:rsidRDefault="00BC11B2" w:rsidP="00BC11B2">
            <w:pPr>
              <w:rPr>
                <w:rFonts w:ascii="Arial LatArm" w:hAnsi="Arial LatArm" w:cs="Arial"/>
              </w:rPr>
            </w:pPr>
            <w:r w:rsidRPr="00751B7D">
              <w:rPr>
                <w:rFonts w:ascii="Sylfaen" w:hAnsi="Sylfaen" w:cs="Sylfaen"/>
              </w:rPr>
              <w:t>Պիրանտել</w:t>
            </w:r>
            <w:r w:rsidRPr="00751B7D">
              <w:rPr>
                <w:rFonts w:ascii="Arial LatArm" w:hAnsi="Arial LatArm" w:cs="Arial LatArm"/>
              </w:rPr>
              <w:t xml:space="preserve"> 250</w:t>
            </w:r>
            <w:r w:rsidRPr="00751B7D"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45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37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Ցեֆազոլին</w:t>
            </w:r>
            <w:r>
              <w:rPr>
                <w:rFonts w:ascii="Arial LatArm" w:hAnsi="Arial LatArm" w:cs="Arial LatArm"/>
              </w:rPr>
              <w:t xml:space="preserve"> 1</w:t>
            </w:r>
            <w:r>
              <w:rPr>
                <w:rFonts w:ascii="Sylfaen" w:hAnsi="Sylfaen" w:cs="Sylfaen"/>
              </w:rPr>
              <w:t>գ</w:t>
            </w:r>
            <w:r>
              <w:rPr>
                <w:rFonts w:ascii="Arial LatArm" w:hAnsi="Arial LatArm" w:cs="Arial LatArm"/>
              </w:rPr>
              <w:t>,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20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38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Ցիպրոֆլօքսացին</w:t>
            </w:r>
            <w:r>
              <w:rPr>
                <w:rFonts w:ascii="Arial LatArm" w:hAnsi="Arial LatArm" w:cs="Arial LatArm"/>
              </w:rPr>
              <w:t xml:space="preserve"> 500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42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39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Ցիպրոֆլօքսացին</w:t>
            </w:r>
            <w:r>
              <w:rPr>
                <w:rFonts w:ascii="Arial LatArm" w:hAnsi="Arial LatArm" w:cs="Arial LatArm"/>
              </w:rPr>
              <w:t xml:space="preserve"> 0.3% </w:t>
            </w:r>
            <w:r>
              <w:rPr>
                <w:rFonts w:ascii="Sylfaen" w:hAnsi="Sylfaen" w:cs="Sylfaen"/>
              </w:rPr>
              <w:t>ակնակաթիլ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92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lastRenderedPageBreak/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Ցեֆտրիաքսոն</w:t>
            </w:r>
            <w:r>
              <w:rPr>
                <w:rFonts w:ascii="Arial LatArm" w:hAnsi="Arial LatArm" w:cs="Arial"/>
              </w:rPr>
              <w:t xml:space="preserve">    1</w:t>
            </w:r>
            <w:r>
              <w:rPr>
                <w:rFonts w:ascii="Sylfaen" w:hAnsi="Sylfaen" w:cs="Sylfaen"/>
              </w:rPr>
              <w:t>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00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Ցեֆտրիաքսոն</w:t>
            </w:r>
            <w:r>
              <w:rPr>
                <w:rFonts w:ascii="Arial LatArm" w:hAnsi="Arial LatArm" w:cs="Arial"/>
              </w:rPr>
              <w:t xml:space="preserve">    0.5</w:t>
            </w:r>
            <w:r>
              <w:rPr>
                <w:rFonts w:ascii="Sylfaen" w:hAnsi="Sylfaen" w:cs="Sylfaen"/>
              </w:rPr>
              <w:t>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14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Կարվեդիլոլ</w:t>
            </w:r>
            <w:r>
              <w:rPr>
                <w:rFonts w:ascii="Arial LatArm" w:hAnsi="Arial LatArm" w:cs="Arial LatArm"/>
              </w:rPr>
              <w:t xml:space="preserve"> 25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762959">
        <w:trPr>
          <w:cantSplit/>
          <w:trHeight w:val="387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Կլոտրիմազոլ</w:t>
            </w:r>
            <w:r>
              <w:rPr>
                <w:rFonts w:ascii="Arial LatArm" w:hAnsi="Arial LatArm" w:cs="Arial LatArm"/>
              </w:rPr>
              <w:t xml:space="preserve"> 10</w:t>
            </w:r>
            <w:r>
              <w:rPr>
                <w:rFonts w:ascii="Arial LatArm" w:hAnsi="Arial LatArm" w:cs="Arial"/>
              </w:rPr>
              <w:t>%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11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Կետոպրոֆեն</w:t>
            </w:r>
            <w:r>
              <w:rPr>
                <w:rFonts w:ascii="Arial LatArm" w:hAnsi="Arial LatArm" w:cs="Arial LatArm"/>
              </w:rPr>
              <w:t xml:space="preserve"> 150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762959">
        <w:trPr>
          <w:cantSplit/>
          <w:trHeight w:val="413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Ռեհիդրոն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762959">
        <w:trPr>
          <w:cantSplit/>
          <w:trHeight w:val="415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46</w:t>
            </w:r>
          </w:p>
        </w:tc>
        <w:tc>
          <w:tcPr>
            <w:tcW w:w="6091" w:type="dxa"/>
            <w:vAlign w:val="bottom"/>
          </w:tcPr>
          <w:p w:rsidR="00BC11B2" w:rsidRPr="00BC11B2" w:rsidRDefault="00BC11B2" w:rsidP="00BC11B2">
            <w:pPr>
              <w:rPr>
                <w:rFonts w:ascii="Arial LatArm" w:hAnsi="Arial LatArm" w:cs="Arial"/>
                <w:lang w:val="ru-RU"/>
              </w:rPr>
            </w:pPr>
            <w:r>
              <w:rPr>
                <w:rFonts w:ascii="Sylfaen" w:hAnsi="Sylfaen" w:cs="Sylfaen"/>
              </w:rPr>
              <w:t>Ռինգերիլուծույթ</w:t>
            </w:r>
            <w:r w:rsidRPr="00BC11B2">
              <w:rPr>
                <w:rFonts w:ascii="Arial LatArm" w:hAnsi="Arial LatArm" w:cs="Arial LatArm"/>
                <w:lang w:val="ru-RU"/>
              </w:rPr>
              <w:t>( 8,6</w:t>
            </w:r>
            <w:r>
              <w:rPr>
                <w:rFonts w:ascii="Sylfaen" w:hAnsi="Sylfaen" w:cs="Sylfaen"/>
              </w:rPr>
              <w:t>գ</w:t>
            </w:r>
            <w:r w:rsidRPr="00BC11B2">
              <w:rPr>
                <w:rFonts w:ascii="Arial LatArm" w:hAnsi="Arial LatArm" w:cs="Arial LatArm"/>
                <w:lang w:val="ru-RU"/>
              </w:rPr>
              <w:t>+0,3</w:t>
            </w:r>
            <w:r>
              <w:rPr>
                <w:rFonts w:ascii="Sylfaen" w:hAnsi="Sylfaen" w:cs="Sylfaen"/>
              </w:rPr>
              <w:t>գ</w:t>
            </w:r>
            <w:r w:rsidRPr="00BC11B2">
              <w:rPr>
                <w:rFonts w:ascii="Arial LatArm" w:hAnsi="Arial LatArm" w:cs="Arial LatArm"/>
                <w:lang w:val="ru-RU"/>
              </w:rPr>
              <w:t>+0,49</w:t>
            </w:r>
            <w:r>
              <w:rPr>
                <w:rFonts w:ascii="Sylfaen" w:hAnsi="Sylfaen" w:cs="Sylfaen"/>
              </w:rPr>
              <w:t>գ</w:t>
            </w:r>
            <w:r w:rsidRPr="00BC11B2">
              <w:rPr>
                <w:rFonts w:ascii="Arial LatArm" w:hAnsi="Arial LatArm" w:cs="Arial LatArm"/>
                <w:lang w:val="ru-RU"/>
              </w:rPr>
              <w:t>)/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20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47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Սալբուտամոլ</w:t>
            </w:r>
            <w:r>
              <w:rPr>
                <w:rFonts w:ascii="Arial LatArm" w:hAnsi="Arial LatArm" w:cs="Arial LatArm"/>
              </w:rPr>
              <w:t xml:space="preserve"> 100</w:t>
            </w:r>
            <w:r>
              <w:rPr>
                <w:rFonts w:ascii="Sylfaen" w:hAnsi="Sylfaen" w:cs="Sylfaen"/>
              </w:rPr>
              <w:t>մկգ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9E00D9">
        <w:trPr>
          <w:cantSplit/>
          <w:trHeight w:val="415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48</w:t>
            </w:r>
          </w:p>
        </w:tc>
        <w:tc>
          <w:tcPr>
            <w:tcW w:w="6091" w:type="dxa"/>
            <w:vAlign w:val="center"/>
          </w:tcPr>
          <w:p w:rsidR="00BC11B2" w:rsidRPr="00BC11B2" w:rsidRDefault="00BC11B2" w:rsidP="00BC11B2">
            <w:pPr>
              <w:rPr>
                <w:rFonts w:ascii="Sylfaen" w:hAnsi="Sylfaen" w:cs="Calibri"/>
                <w:szCs w:val="24"/>
                <w:lang w:val="ru-RU"/>
              </w:rPr>
            </w:pPr>
            <w:r>
              <w:rPr>
                <w:rFonts w:ascii="Sylfaen" w:hAnsi="Sylfaen" w:cs="Calibri"/>
              </w:rPr>
              <w:t>Վիտամին</w:t>
            </w:r>
            <w:r w:rsidRPr="00BC11B2">
              <w:rPr>
                <w:rFonts w:ascii="Sylfaen" w:hAnsi="Sylfaen" w:cs="Calibri"/>
                <w:lang w:val="ru-RU"/>
              </w:rPr>
              <w:t xml:space="preserve"> </w:t>
            </w:r>
            <w:r w:rsidRPr="007254BD">
              <w:rPr>
                <w:rFonts w:ascii="Sylfaen" w:hAnsi="Sylfaen" w:cs="Calibri"/>
              </w:rPr>
              <w:t>B</w:t>
            </w:r>
            <w:r w:rsidRPr="00BC11B2">
              <w:rPr>
                <w:rFonts w:ascii="Sylfaen" w:hAnsi="Sylfaen" w:cs="Calibri"/>
                <w:lang w:val="ru-RU"/>
              </w:rPr>
              <w:t xml:space="preserve"> </w:t>
            </w:r>
            <w:r>
              <w:rPr>
                <w:rFonts w:ascii="Sylfaen" w:hAnsi="Sylfaen" w:cs="Calibri"/>
              </w:rPr>
              <w:t>կոմպլեքս</w:t>
            </w:r>
            <w:r w:rsidRPr="00BC11B2">
              <w:rPr>
                <w:rFonts w:ascii="Sylfaen" w:hAnsi="Sylfaen" w:cs="Calibri"/>
                <w:lang w:val="ru-RU"/>
              </w:rPr>
              <w:t xml:space="preserve"> </w:t>
            </w:r>
            <w:r>
              <w:rPr>
                <w:rFonts w:ascii="Sylfaen" w:hAnsi="Sylfaen" w:cs="Calibri"/>
              </w:rPr>
              <w:t>ն</w:t>
            </w:r>
            <w:r w:rsidRPr="00BC11B2">
              <w:rPr>
                <w:rFonts w:ascii="Sylfaen" w:hAnsi="Sylfaen" w:cs="Calibri"/>
                <w:lang w:val="ru-RU"/>
              </w:rPr>
              <w:t>/</w:t>
            </w:r>
            <w:r>
              <w:rPr>
                <w:rFonts w:ascii="Sylfaen" w:hAnsi="Sylfaen" w:cs="Calibri"/>
              </w:rPr>
              <w:t>ե</w:t>
            </w:r>
            <w:r w:rsidRPr="00BC11B2">
              <w:rPr>
                <w:rFonts w:ascii="Sylfaen" w:hAnsi="Sylfaen" w:cs="Calibri"/>
                <w:lang w:val="ru-RU"/>
              </w:rPr>
              <w:t xml:space="preserve"> 2.0 </w:t>
            </w:r>
            <w:r w:rsidRPr="007254BD">
              <w:rPr>
                <w:rFonts w:ascii="Sylfaen" w:hAnsi="Sylfaen" w:cs="Calibri"/>
              </w:rPr>
              <w:t>N</w:t>
            </w:r>
            <w:r w:rsidRPr="00BC11B2">
              <w:rPr>
                <w:rFonts w:ascii="Sylfaen" w:hAnsi="Sylfaen" w:cs="Calibri"/>
                <w:lang w:val="ru-RU"/>
              </w:rPr>
              <w:t xml:space="preserve">10 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762959">
        <w:trPr>
          <w:cantSplit/>
          <w:trHeight w:val="420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49</w:t>
            </w:r>
          </w:p>
        </w:tc>
        <w:tc>
          <w:tcPr>
            <w:tcW w:w="6091" w:type="dxa"/>
            <w:vAlign w:val="bottom"/>
          </w:tcPr>
          <w:p w:rsidR="00BC11B2" w:rsidRPr="005627C6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Վիտամինային  կոմպլեքս  սիրոպ</w:t>
            </w:r>
            <w:r>
              <w:rPr>
                <w:rFonts w:ascii="Arial LatArm" w:hAnsi="Arial LatArm" w:cs="Arial LatArm"/>
              </w:rPr>
              <w:t>150</w:t>
            </w:r>
            <w:r>
              <w:rPr>
                <w:rFonts w:ascii="Sylfaen" w:hAnsi="Sylfaen" w:cs="Sylfaen"/>
              </w:rPr>
              <w:t>գր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762959">
        <w:trPr>
          <w:cantSplit/>
          <w:trHeight w:val="414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bottom"/>
          </w:tcPr>
          <w:p w:rsidR="00BC11B2" w:rsidRPr="005627C6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Վիտամինային կոմպլեքս հաբ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762959">
        <w:trPr>
          <w:cantSplit/>
          <w:trHeight w:val="407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Վարֆարին</w:t>
            </w:r>
            <w:r>
              <w:rPr>
                <w:rFonts w:ascii="Arial LatArm" w:hAnsi="Arial LatArm" w:cs="Arial LatArm"/>
              </w:rPr>
              <w:t xml:space="preserve"> 2.5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762959">
        <w:trPr>
          <w:cantSplit/>
          <w:trHeight w:val="415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Վերապամիլ</w:t>
            </w:r>
            <w:r>
              <w:rPr>
                <w:rFonts w:ascii="Arial LatArm" w:hAnsi="Arial LatArm" w:cs="Arial LatArm"/>
              </w:rPr>
              <w:t xml:space="preserve"> 40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762959">
        <w:trPr>
          <w:cantSplit/>
          <w:trHeight w:val="281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Տետրացիկլին ակնաքսուք</w:t>
            </w:r>
            <w:r>
              <w:rPr>
                <w:rFonts w:ascii="Arial LatArm" w:hAnsi="Arial LatArm" w:cs="Arial LatArm"/>
              </w:rPr>
              <w:t xml:space="preserve"> 1</w:t>
            </w:r>
            <w:r>
              <w:rPr>
                <w:rFonts w:ascii="Arial LatArm" w:hAnsi="Arial LatArm" w:cs="Arial"/>
              </w:rPr>
              <w:t>%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762959">
        <w:trPr>
          <w:cantSplit/>
          <w:trHeight w:val="417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Տամօքսիֆեն</w:t>
            </w:r>
            <w:r>
              <w:rPr>
                <w:rFonts w:ascii="Arial LatArm" w:hAnsi="Arial LatArm" w:cs="Arial LatArm"/>
              </w:rPr>
              <w:t xml:space="preserve"> 20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762959">
        <w:trPr>
          <w:cantSplit/>
          <w:trHeight w:val="411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55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Քսիլոմետազոլինքթակաթիլ</w:t>
            </w:r>
            <w:r>
              <w:rPr>
                <w:rFonts w:ascii="Arial LatArm" w:hAnsi="Arial LatArm" w:cs="Arial LatArm"/>
              </w:rPr>
              <w:t xml:space="preserve"> 0,05</w:t>
            </w:r>
            <w:r>
              <w:rPr>
                <w:rFonts w:ascii="Arial LatArm" w:hAnsi="Arial LatArm" w:cs="Arial"/>
              </w:rPr>
              <w:t>%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762959">
        <w:trPr>
          <w:cantSplit/>
          <w:trHeight w:val="405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56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Ֆամոտիդին</w:t>
            </w:r>
            <w:r>
              <w:rPr>
                <w:rFonts w:ascii="Arial LatArm" w:hAnsi="Arial LatArm" w:cs="Arial LatArm"/>
              </w:rPr>
              <w:t xml:space="preserve"> 40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A4148F">
        <w:trPr>
          <w:cantSplit/>
          <w:trHeight w:val="427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57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Ֆուրոսեմիդ</w:t>
            </w:r>
            <w:r>
              <w:rPr>
                <w:rFonts w:ascii="Arial LatArm" w:hAnsi="Arial LatArm" w:cs="Arial LatArm"/>
              </w:rPr>
              <w:t xml:space="preserve"> 40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A4148F">
        <w:trPr>
          <w:cantSplit/>
          <w:trHeight w:val="421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58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Ֆլյուկոնազոլ</w:t>
            </w:r>
            <w:r>
              <w:rPr>
                <w:rFonts w:ascii="Arial LatArm" w:hAnsi="Arial LatArm" w:cs="Arial LatArm"/>
              </w:rPr>
              <w:t xml:space="preserve"> 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A4148F">
        <w:trPr>
          <w:cantSplit/>
          <w:trHeight w:val="415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59</w:t>
            </w:r>
          </w:p>
        </w:tc>
        <w:tc>
          <w:tcPr>
            <w:tcW w:w="6091" w:type="dxa"/>
            <w:vAlign w:val="bottom"/>
          </w:tcPr>
          <w:p w:rsidR="00BC11B2" w:rsidRPr="000F7E16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Խոլեկալցիֆերոլ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A4148F">
        <w:trPr>
          <w:cantSplit/>
          <w:trHeight w:val="395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680F63">
              <w:rPr>
                <w:rFonts w:ascii="Sylfaen" w:hAnsi="Sylfaen" w:cs="Calibri"/>
                <w:color w:val="000000"/>
                <w:sz w:val="20"/>
              </w:rPr>
              <w:t>Աղաթթու (HCl 0,1Ն) N10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9E00D9">
        <w:trPr>
          <w:cantSplit/>
          <w:trHeight w:val="422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61</w:t>
            </w:r>
          </w:p>
        </w:tc>
        <w:tc>
          <w:tcPr>
            <w:tcW w:w="6091" w:type="dxa"/>
          </w:tcPr>
          <w:p w:rsidR="00BC11B2" w:rsidRPr="007D2FBB" w:rsidRDefault="00BC11B2" w:rsidP="00BC11B2">
            <w:pPr>
              <w:rPr>
                <w:rFonts w:ascii="Sylfaen" w:hAnsi="Sylfaen" w:cs="Calibri"/>
                <w:color w:val="000000"/>
                <w:sz w:val="20"/>
              </w:rPr>
            </w:pPr>
            <w:r w:rsidRPr="007D2FBB">
              <w:rPr>
                <w:rFonts w:ascii="Sylfaen" w:hAnsi="Sylfaen" w:cs="Calibri"/>
                <w:color w:val="000000"/>
                <w:sz w:val="20"/>
              </w:rPr>
              <w:t>Նատրիումի ցիտրատ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9E00D9">
        <w:trPr>
          <w:cantSplit/>
          <w:trHeight w:val="417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center"/>
          </w:tcPr>
          <w:p w:rsidR="00BC11B2" w:rsidRPr="00680F63" w:rsidRDefault="00BC11B2" w:rsidP="00BC11B2">
            <w:pPr>
              <w:rPr>
                <w:rFonts w:ascii="Sylfaen" w:hAnsi="Sylfaen" w:cs="Calibri"/>
                <w:color w:val="000000"/>
                <w:sz w:val="20"/>
              </w:rPr>
            </w:pPr>
            <w:r w:rsidRPr="00680F63">
              <w:rPr>
                <w:rFonts w:ascii="Sylfaen" w:hAnsi="Sylfaen" w:cs="Calibri"/>
                <w:color w:val="000000"/>
                <w:sz w:val="20"/>
              </w:rPr>
              <w:t>Քացախաթթու CH3COOH խիտ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A4148F">
        <w:trPr>
          <w:cantSplit/>
          <w:trHeight w:val="411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6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Սուլֆոսալիցիլային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թթու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A4148F">
        <w:trPr>
          <w:cantSplit/>
          <w:trHeight w:val="415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bottom"/>
          </w:tcPr>
          <w:p w:rsidR="00BC11B2" w:rsidRPr="00BC11B2" w:rsidRDefault="00BC11B2" w:rsidP="00BC11B2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Ակու</w:t>
            </w:r>
            <w:r w:rsidRPr="00BC11B2">
              <w:rPr>
                <w:rFonts w:ascii="Sylfaen" w:hAnsi="Sylfaen" w:cs="Arial"/>
                <w:sz w:val="20"/>
                <w:lang w:val="ru-RU"/>
              </w:rPr>
              <w:t>-</w:t>
            </w:r>
            <w:r>
              <w:rPr>
                <w:rFonts w:ascii="Sylfaen" w:hAnsi="Sylfaen" w:cs="Arial"/>
                <w:sz w:val="20"/>
              </w:rPr>
              <w:t>Չեկ</w:t>
            </w:r>
            <w:r w:rsidRPr="00BC11B2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ստրիպ</w:t>
            </w:r>
            <w:r w:rsidRPr="00BC11B2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r>
              <w:rPr>
                <w:rFonts w:ascii="Sylfaen" w:hAnsi="Sylfaen" w:cs="Arial"/>
                <w:sz w:val="20"/>
              </w:rPr>
              <w:t>Պերֆորմա</w:t>
            </w:r>
            <w:r w:rsidRPr="00BC11B2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r w:rsidRPr="007D2FBB">
              <w:rPr>
                <w:rFonts w:ascii="Sylfaen" w:hAnsi="Sylfaen" w:cs="Arial"/>
                <w:sz w:val="20"/>
              </w:rPr>
              <w:t>N</w:t>
            </w:r>
            <w:r w:rsidRPr="00BC11B2">
              <w:rPr>
                <w:rFonts w:ascii="Sylfaen" w:hAnsi="Sylfaen" w:cs="Arial"/>
                <w:sz w:val="20"/>
                <w:lang w:val="ru-RU"/>
              </w:rPr>
              <w:t>50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A4148F">
        <w:trPr>
          <w:cantSplit/>
          <w:trHeight w:val="420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65</w:t>
            </w:r>
          </w:p>
        </w:tc>
        <w:tc>
          <w:tcPr>
            <w:tcW w:w="6091" w:type="dxa"/>
            <w:vAlign w:val="bottom"/>
          </w:tcPr>
          <w:p w:rsidR="00BC11B2" w:rsidRPr="00AC2D09" w:rsidRDefault="00BC11B2" w:rsidP="00BC11B2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´³Ùµ³Ï </w:t>
            </w:r>
            <w:r>
              <w:rPr>
                <w:rFonts w:ascii="Sylfaen" w:hAnsi="Sylfaen" w:cs="Sylfaen"/>
                <w:sz w:val="20"/>
              </w:rPr>
              <w:t>բժշկական</w:t>
            </w:r>
            <w:r>
              <w:rPr>
                <w:rFonts w:ascii="Arial LatArm" w:hAnsi="Arial LatArm" w:cs="Arial LatArm"/>
                <w:sz w:val="20"/>
              </w:rPr>
              <w:t xml:space="preserve"> 100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A4148F">
        <w:trPr>
          <w:cantSplit/>
          <w:trHeight w:val="416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66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¾ê¶ Å³å³í»Ý  60x30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17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67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¸»ÙùÇ Ù³ëÏ³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25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68</w:t>
            </w:r>
          </w:p>
        </w:tc>
        <w:tc>
          <w:tcPr>
            <w:tcW w:w="6091" w:type="dxa"/>
            <w:vAlign w:val="bottom"/>
          </w:tcPr>
          <w:p w:rsidR="00BC11B2" w:rsidRPr="00BC11B2" w:rsidRDefault="00BC11B2" w:rsidP="00BC11B2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C11B2">
              <w:rPr>
                <w:rFonts w:ascii="Arial LatArm" w:hAnsi="Arial LatArm" w:cs="Arial"/>
                <w:sz w:val="20"/>
                <w:lang w:val="ru-RU"/>
              </w:rPr>
              <w:t>Ü»ñ³ñÏÇã ³ë»Õáí  2.0ÙÉ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50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69</w:t>
            </w:r>
          </w:p>
        </w:tc>
        <w:tc>
          <w:tcPr>
            <w:tcW w:w="6091" w:type="dxa"/>
            <w:vAlign w:val="bottom"/>
          </w:tcPr>
          <w:p w:rsidR="00BC11B2" w:rsidRPr="00BC11B2" w:rsidRDefault="00BC11B2" w:rsidP="00BC11B2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C11B2">
              <w:rPr>
                <w:rFonts w:ascii="Arial LatArm" w:hAnsi="Arial LatArm" w:cs="Arial"/>
                <w:sz w:val="20"/>
                <w:lang w:val="ru-RU"/>
              </w:rPr>
              <w:t>Ü»ñ³ñÏÇã ³ë»Õáí 5.0ÙÉ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02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bottom"/>
          </w:tcPr>
          <w:p w:rsidR="00BC11B2" w:rsidRPr="00BC11B2" w:rsidRDefault="00BC11B2" w:rsidP="00BC11B2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C11B2">
              <w:rPr>
                <w:rFonts w:ascii="Arial LatArm" w:hAnsi="Arial LatArm" w:cs="Arial"/>
                <w:sz w:val="20"/>
                <w:lang w:val="ru-RU"/>
              </w:rPr>
              <w:t>Ü»ñ³ñÏÇã ³ë»Õáí 10.0ÙÉ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20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bottom"/>
          </w:tcPr>
          <w:p w:rsidR="00BC11B2" w:rsidRPr="00BC11B2" w:rsidRDefault="00BC11B2" w:rsidP="00BC11B2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C11B2">
              <w:rPr>
                <w:rFonts w:ascii="Arial LatArm" w:hAnsi="Arial LatArm" w:cs="Arial"/>
                <w:sz w:val="20"/>
                <w:lang w:val="ru-RU"/>
              </w:rPr>
              <w:t>Ü»ñ³ñÏÇã ³ë»Õáí 20.0ÙÉ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57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bottom"/>
          </w:tcPr>
          <w:p w:rsidR="00BC11B2" w:rsidRPr="00BC11B2" w:rsidRDefault="00BC11B2" w:rsidP="00BC11B2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C11B2">
              <w:rPr>
                <w:rFonts w:ascii="Arial LatArm" w:hAnsi="Arial LatArm" w:cs="Arial"/>
                <w:sz w:val="20"/>
                <w:lang w:val="ru-RU"/>
              </w:rPr>
              <w:t>ìÇñ³Ï³å ³Ëï³Ñ³Ýí³Í   7</w:t>
            </w:r>
            <w:r w:rsidRPr="0088240F">
              <w:rPr>
                <w:rFonts w:ascii="Arial LatArm" w:hAnsi="Arial LatArm" w:cs="Arial"/>
                <w:sz w:val="20"/>
              </w:rPr>
              <w:t>x</w:t>
            </w:r>
            <w:r w:rsidRPr="00BC11B2">
              <w:rPr>
                <w:rFonts w:ascii="Arial LatArm" w:hAnsi="Arial LatArm" w:cs="Arial"/>
                <w:sz w:val="20"/>
                <w:lang w:val="ru-RU"/>
              </w:rPr>
              <w:t>14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6A5605" w:rsidRPr="006B1ADA" w:rsidTr="009E00D9">
        <w:trPr>
          <w:cantSplit/>
          <w:trHeight w:val="457"/>
        </w:trPr>
        <w:tc>
          <w:tcPr>
            <w:tcW w:w="915" w:type="dxa"/>
          </w:tcPr>
          <w:p w:rsidR="006A5605" w:rsidRDefault="006A5605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73</w:t>
            </w:r>
          </w:p>
        </w:tc>
        <w:tc>
          <w:tcPr>
            <w:tcW w:w="6091" w:type="dxa"/>
            <w:vAlign w:val="center"/>
          </w:tcPr>
          <w:p w:rsidR="006A5605" w:rsidRDefault="006A5605" w:rsidP="00BC11B2">
            <w:pPr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Բինտ 7х14՝ ոչ ստերիլ</w:t>
            </w:r>
          </w:p>
        </w:tc>
        <w:tc>
          <w:tcPr>
            <w:tcW w:w="1675" w:type="dxa"/>
          </w:tcPr>
          <w:p w:rsidR="006A5605" w:rsidRPr="00EF5B3C" w:rsidRDefault="006A5605" w:rsidP="006B79F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6A5605" w:rsidRPr="00873C44" w:rsidRDefault="006A5605" w:rsidP="006B79F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6A5605" w:rsidRPr="00873C44" w:rsidRDefault="006A5605" w:rsidP="006B79F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6A5605" w:rsidRPr="00873C44" w:rsidRDefault="006A5605" w:rsidP="006B79F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6A5605" w:rsidRPr="00873C44" w:rsidRDefault="006A5605" w:rsidP="006B79F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</w:tbl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343656" w:rsidRDefault="00343656" w:rsidP="00343656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                                                     </w:t>
      </w:r>
    </w:p>
    <w:tbl>
      <w:tblPr>
        <w:tblpPr w:leftFromText="180" w:rightFromText="180" w:vertAnchor="text" w:tblpX="3078" w:tblpY="1"/>
        <w:tblOverlap w:val="never"/>
        <w:tblW w:w="10173" w:type="dxa"/>
        <w:tblLayout w:type="fixed"/>
        <w:tblLook w:val="04A0"/>
      </w:tblPr>
      <w:tblGrid>
        <w:gridCol w:w="5040"/>
        <w:gridCol w:w="5133"/>
      </w:tblGrid>
      <w:tr w:rsidR="00343656" w:rsidTr="006A5605">
        <w:tc>
          <w:tcPr>
            <w:tcW w:w="5040" w:type="dxa"/>
          </w:tcPr>
          <w:p w:rsidR="00343656" w:rsidRDefault="00343656">
            <w:pPr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  <w:r>
              <w:rPr>
                <w:rFonts w:ascii="Sylfaen" w:eastAsiaTheme="minorEastAsia" w:hAnsi="Sylfaen"/>
                <w:b/>
                <w:sz w:val="20"/>
                <w:szCs w:val="24"/>
              </w:rPr>
              <w:t>ԳՆՈՐԴ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</w:p>
          <w:p w:rsidR="00343656" w:rsidRDefault="00343656">
            <w:pPr>
              <w:jc w:val="center"/>
              <w:rPr>
                <w:rFonts w:ascii="Sylfaen" w:eastAsiaTheme="minorEastAsia" w:hAnsi="Sylfaen"/>
                <w:b/>
                <w:szCs w:val="24"/>
                <w:lang w:val="nb-NO"/>
              </w:rPr>
            </w:pPr>
            <w:r>
              <w:rPr>
                <w:rFonts w:ascii="Sylfaen" w:eastAsiaTheme="minorEastAsia" w:hAnsi="Sylfaen" w:cs="Sylfaen"/>
                <w:b/>
                <w:lang w:val="hy-AM"/>
              </w:rPr>
              <w:t>«</w:t>
            </w:r>
            <w:r>
              <w:rPr>
                <w:rFonts w:ascii="Sylfaen" w:eastAsiaTheme="minorEastAsia" w:hAnsi="Sylfaen" w:cs="Sylfaen"/>
                <w:b/>
                <w:lang w:val="es-ES"/>
              </w:rPr>
              <w:t>Նոյակերտի  ԱԱՊԿ</w:t>
            </w:r>
            <w:r>
              <w:rPr>
                <w:rFonts w:ascii="Sylfaen" w:eastAsiaTheme="minorEastAsia" w:hAnsi="Sylfaen"/>
                <w:b/>
                <w:lang w:val="hy-AM"/>
              </w:rPr>
              <w:t xml:space="preserve">»  </w:t>
            </w:r>
            <w:r>
              <w:rPr>
                <w:rFonts w:ascii="Sylfaen" w:eastAsiaTheme="minorEastAsia" w:hAnsi="Sylfaen"/>
                <w:b/>
              </w:rPr>
              <w:t>ՓԲԸ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18"/>
              </w:rPr>
              <w:t>ՀՀԱրարատիմարզ</w:t>
            </w:r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r>
              <w:rPr>
                <w:rFonts w:ascii="Sylfaen" w:eastAsiaTheme="minorEastAsia" w:hAnsi="Sylfaen"/>
                <w:sz w:val="20"/>
                <w:szCs w:val="18"/>
              </w:rPr>
              <w:t>գ</w:t>
            </w:r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>.</w:t>
            </w:r>
            <w:r>
              <w:rPr>
                <w:rFonts w:ascii="Sylfaen" w:eastAsiaTheme="minorEastAsia" w:hAnsi="Sylfaen"/>
                <w:sz w:val="20"/>
                <w:szCs w:val="18"/>
              </w:rPr>
              <w:t>Նոյակերտ</w:t>
            </w:r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r>
              <w:rPr>
                <w:rFonts w:ascii="Sylfaen" w:eastAsiaTheme="minorEastAsia" w:hAnsi="Sylfaen"/>
                <w:sz w:val="20"/>
                <w:szCs w:val="18"/>
              </w:rPr>
              <w:t>Անդրանիկի</w:t>
            </w:r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 15/1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18"/>
              </w:rPr>
              <w:t>ԱկբակրեդիտԱգրիկոլԲանկ</w:t>
            </w:r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r>
              <w:rPr>
                <w:rFonts w:ascii="Sylfaen" w:eastAsiaTheme="minorEastAsia" w:hAnsi="Sylfaen"/>
                <w:sz w:val="20"/>
                <w:szCs w:val="18"/>
              </w:rPr>
              <w:t>արաքսմ</w:t>
            </w:r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>/</w:t>
            </w:r>
            <w:r>
              <w:rPr>
                <w:rFonts w:ascii="Sylfaen" w:eastAsiaTheme="minorEastAsia" w:hAnsi="Sylfaen"/>
                <w:sz w:val="20"/>
                <w:szCs w:val="18"/>
              </w:rPr>
              <w:t>ճ</w:t>
            </w:r>
          </w:p>
          <w:p w:rsidR="00343656" w:rsidRDefault="00343656">
            <w:pPr>
              <w:jc w:val="center"/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18"/>
                <w:lang w:val="pt-BR"/>
              </w:rPr>
              <w:t xml:space="preserve">Հ/Հ` </w:t>
            </w:r>
            <w:r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  <w:t>220399690126000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18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18"/>
                <w:lang w:val="pt-BR"/>
              </w:rPr>
              <w:t xml:space="preserve">ՀՎՀՀ` </w:t>
            </w:r>
            <w:r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  <w:t>04112085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18"/>
              </w:rPr>
              <w:t>Տնօրեն</w:t>
            </w:r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`    </w:t>
            </w:r>
            <w:r>
              <w:rPr>
                <w:rFonts w:ascii="Sylfaen" w:eastAsiaTheme="minorEastAsia" w:hAnsi="Sylfaen"/>
                <w:sz w:val="20"/>
                <w:szCs w:val="18"/>
              </w:rPr>
              <w:t>Ա</w:t>
            </w:r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. </w:t>
            </w:r>
            <w:r>
              <w:rPr>
                <w:rFonts w:ascii="Sylfaen" w:eastAsiaTheme="minorEastAsia" w:hAnsi="Sylfaen"/>
                <w:sz w:val="20"/>
                <w:szCs w:val="18"/>
              </w:rPr>
              <w:t>Սիմոնյան</w:t>
            </w:r>
          </w:p>
          <w:p w:rsidR="00343656" w:rsidRDefault="00343656">
            <w:pPr>
              <w:jc w:val="center"/>
              <w:rPr>
                <w:rFonts w:ascii="GHEA Grapalat" w:eastAsiaTheme="minorEastAsia" w:hAnsi="GHEA Grapalat"/>
                <w:sz w:val="18"/>
                <w:szCs w:val="18"/>
                <w:lang w:val="nb-NO"/>
              </w:rPr>
            </w:pPr>
          </w:p>
          <w:p w:rsidR="00343656" w:rsidRDefault="00343656">
            <w:pPr>
              <w:jc w:val="center"/>
              <w:rPr>
                <w:rFonts w:ascii="GHEA Grapalat" w:eastAsiaTheme="minorEastAsia" w:hAnsi="GHEA Grapalat"/>
                <w:sz w:val="18"/>
                <w:szCs w:val="18"/>
                <w:lang w:val="nb-NO"/>
              </w:rPr>
            </w:pPr>
            <w:r>
              <w:rPr>
                <w:rFonts w:ascii="GHEA Grapalat" w:eastAsiaTheme="minorEastAsia" w:hAnsi="GHEA Grapalat"/>
                <w:sz w:val="18"/>
                <w:szCs w:val="18"/>
                <w:lang w:val="nb-NO"/>
              </w:rPr>
              <w:t>___________________________</w:t>
            </w:r>
          </w:p>
          <w:p w:rsidR="00343656" w:rsidRDefault="00343656">
            <w:pPr>
              <w:jc w:val="center"/>
              <w:rPr>
                <w:rFonts w:ascii="GHEA Grapalat" w:eastAsiaTheme="minorEastAsia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/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Տ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hy-AM"/>
              </w:rPr>
            </w:pP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ru-RU"/>
              </w:rPr>
            </w:pP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</w:tc>
        <w:tc>
          <w:tcPr>
            <w:tcW w:w="5133" w:type="dxa"/>
          </w:tcPr>
          <w:p w:rsidR="00343656" w:rsidRDefault="00343656">
            <w:pPr>
              <w:spacing w:line="360" w:lineRule="auto"/>
              <w:jc w:val="center"/>
              <w:rPr>
                <w:rFonts w:ascii="Sylfaen" w:eastAsiaTheme="minorEastAsia" w:hAnsi="Sylfaen"/>
                <w:b/>
                <w:sz w:val="20"/>
                <w:lang w:val="ru-RU"/>
              </w:rPr>
            </w:pPr>
            <w:r>
              <w:rPr>
                <w:rFonts w:ascii="Sylfaen" w:eastAsiaTheme="minorEastAsia" w:hAnsi="Sylfaen"/>
                <w:b/>
                <w:sz w:val="20"/>
                <w:szCs w:val="24"/>
              </w:rPr>
              <w:t>ՎԱՃԱՌՈՂ</w:t>
            </w:r>
          </w:p>
          <w:p w:rsidR="00343656" w:rsidRDefault="00343656">
            <w:pPr>
              <w:widowControl w:val="0"/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  <w:r>
              <w:rPr>
                <w:rFonts w:ascii="Sylfaen" w:eastAsiaTheme="minorEastAsia" w:hAnsi="Sylfaen" w:cs="Sylfaen"/>
                <w:b/>
                <w:szCs w:val="24"/>
                <w:lang w:val="pt-BR"/>
              </w:rPr>
              <w:t>------------------------------------</w:t>
            </w:r>
          </w:p>
          <w:p w:rsidR="00343656" w:rsidRDefault="00343656">
            <w:pPr>
              <w:widowControl w:val="0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hy-AM"/>
              </w:rPr>
            </w:pPr>
            <w:r>
              <w:rPr>
                <w:rFonts w:ascii="Sylfaen" w:eastAsiaTheme="minorEastAsia" w:hAnsi="Sylfaen"/>
                <w:sz w:val="20"/>
                <w:szCs w:val="24"/>
              </w:rPr>
              <w:t>----------------------------------------</w:t>
            </w:r>
          </w:p>
          <w:p w:rsidR="00343656" w:rsidRDefault="00343656">
            <w:pPr>
              <w:widowControl w:val="0"/>
              <w:jc w:val="center"/>
              <w:rPr>
                <w:rFonts w:ascii="Sylfaen" w:eastAsiaTheme="minorEastAsia" w:hAnsi="Sylfaen" w:cs="Times Armenian"/>
                <w:sz w:val="20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</w:t>
            </w:r>
          </w:p>
          <w:p w:rsidR="00343656" w:rsidRDefault="00343656">
            <w:pPr>
              <w:widowControl w:val="0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</w:t>
            </w:r>
          </w:p>
          <w:p w:rsidR="00343656" w:rsidRDefault="00343656">
            <w:pPr>
              <w:spacing w:line="36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--------------------------------------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--------------------------------------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(ստորագրություն)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Կ.Տ.</w:t>
            </w:r>
          </w:p>
          <w:p w:rsidR="00343656" w:rsidRDefault="00343656">
            <w:pPr>
              <w:spacing w:line="36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nb-NO"/>
              </w:rPr>
            </w:pPr>
          </w:p>
        </w:tc>
      </w:tr>
    </w:tbl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526527" w:rsidRDefault="00526527" w:rsidP="00526527">
      <w:pPr>
        <w:spacing w:line="360" w:lineRule="auto"/>
        <w:rPr>
          <w:rFonts w:ascii="GHEA Grapalat" w:hAnsi="GHEA Grapalat"/>
          <w:sz w:val="20"/>
          <w:lang w:val="nb-NO"/>
        </w:rPr>
      </w:pPr>
      <w:r>
        <w:rPr>
          <w:rFonts w:ascii="GHEA Grapalat" w:hAnsi="GHEA Grapalat" w:cs="Sylfaen"/>
          <w:b/>
          <w:bCs/>
          <w:sz w:val="18"/>
          <w:szCs w:val="18"/>
          <w:lang w:val="nb-NO"/>
        </w:rPr>
        <w:t xml:space="preserve">        </w:t>
      </w: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tabs>
          <w:tab w:val="left" w:pos="3240"/>
        </w:tabs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</w:r>
    </w:p>
    <w:tbl>
      <w:tblPr>
        <w:tblW w:w="10585" w:type="dxa"/>
        <w:tblInd w:w="2943" w:type="dxa"/>
        <w:tblLayout w:type="fixed"/>
        <w:tblLook w:val="00A0"/>
      </w:tblPr>
      <w:tblGrid>
        <w:gridCol w:w="4537"/>
        <w:gridCol w:w="1700"/>
        <w:gridCol w:w="4348"/>
      </w:tblGrid>
      <w:tr w:rsidR="00762959" w:rsidTr="00B06CF4">
        <w:tc>
          <w:tcPr>
            <w:tcW w:w="4537" w:type="dxa"/>
          </w:tcPr>
          <w:p w:rsidR="00762959" w:rsidRPr="00E75921" w:rsidRDefault="00762959" w:rsidP="00B06CF4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700" w:type="dxa"/>
          </w:tcPr>
          <w:p w:rsidR="00762959" w:rsidRPr="003F1A2E" w:rsidRDefault="00762959" w:rsidP="00B06CF4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8" w:type="dxa"/>
          </w:tcPr>
          <w:p w:rsidR="00762959" w:rsidRDefault="00762959" w:rsidP="00B06CF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A52C77" w:rsidRPr="00762959" w:rsidRDefault="00A52C77" w:rsidP="00762959">
      <w:pPr>
        <w:tabs>
          <w:tab w:val="left" w:pos="3240"/>
        </w:tabs>
        <w:rPr>
          <w:rFonts w:ascii="GHEA Grapalat" w:hAnsi="GHEA Grapalat"/>
          <w:sz w:val="20"/>
          <w:lang w:val="hy-AM"/>
        </w:rPr>
      </w:pPr>
    </w:p>
    <w:sectPr w:rsidR="00A52C77" w:rsidRPr="00762959" w:rsidSect="00A4148F">
      <w:pgSz w:w="16838" w:h="11906" w:orient="landscape"/>
      <w:pgMar w:top="1134" w:right="851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3FB" w:rsidRDefault="00D303FB" w:rsidP="00812176">
      <w:r>
        <w:separator/>
      </w:r>
    </w:p>
  </w:endnote>
  <w:endnote w:type="continuationSeparator" w:id="1">
    <w:p w:rsidR="00D303FB" w:rsidRDefault="00D303FB" w:rsidP="00812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3FB" w:rsidRDefault="00D303FB" w:rsidP="00812176">
      <w:r>
        <w:separator/>
      </w:r>
    </w:p>
  </w:footnote>
  <w:footnote w:type="continuationSeparator" w:id="1">
    <w:p w:rsidR="00D303FB" w:rsidRDefault="00D303FB" w:rsidP="008121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3F3C"/>
    <w:rsid w:val="000174CF"/>
    <w:rsid w:val="00025123"/>
    <w:rsid w:val="00034801"/>
    <w:rsid w:val="000403D3"/>
    <w:rsid w:val="00040AE2"/>
    <w:rsid w:val="00042596"/>
    <w:rsid w:val="00071D2E"/>
    <w:rsid w:val="000F3D34"/>
    <w:rsid w:val="00121376"/>
    <w:rsid w:val="00131D80"/>
    <w:rsid w:val="0015323B"/>
    <w:rsid w:val="001652A8"/>
    <w:rsid w:val="00170171"/>
    <w:rsid w:val="0018170E"/>
    <w:rsid w:val="001A008B"/>
    <w:rsid w:val="00254AFF"/>
    <w:rsid w:val="00290698"/>
    <w:rsid w:val="00296C19"/>
    <w:rsid w:val="002C5908"/>
    <w:rsid w:val="002C5B14"/>
    <w:rsid w:val="002D6F55"/>
    <w:rsid w:val="002F3647"/>
    <w:rsid w:val="0032463A"/>
    <w:rsid w:val="00343656"/>
    <w:rsid w:val="00384856"/>
    <w:rsid w:val="003B0C41"/>
    <w:rsid w:val="003B332C"/>
    <w:rsid w:val="00411CC7"/>
    <w:rsid w:val="00433A9E"/>
    <w:rsid w:val="00433D20"/>
    <w:rsid w:val="00463AF0"/>
    <w:rsid w:val="004819A0"/>
    <w:rsid w:val="00496D02"/>
    <w:rsid w:val="004B5858"/>
    <w:rsid w:val="00512299"/>
    <w:rsid w:val="00526527"/>
    <w:rsid w:val="005A6F49"/>
    <w:rsid w:val="005D3F3C"/>
    <w:rsid w:val="005F01D0"/>
    <w:rsid w:val="005F2781"/>
    <w:rsid w:val="005F5053"/>
    <w:rsid w:val="00636540"/>
    <w:rsid w:val="00641D00"/>
    <w:rsid w:val="006A2960"/>
    <w:rsid w:val="006A3D8F"/>
    <w:rsid w:val="006A5605"/>
    <w:rsid w:val="006B1ADA"/>
    <w:rsid w:val="006D3CD5"/>
    <w:rsid w:val="00705272"/>
    <w:rsid w:val="00762959"/>
    <w:rsid w:val="0077388F"/>
    <w:rsid w:val="00780740"/>
    <w:rsid w:val="007E5946"/>
    <w:rsid w:val="00812176"/>
    <w:rsid w:val="0082041E"/>
    <w:rsid w:val="008378B8"/>
    <w:rsid w:val="00853FB3"/>
    <w:rsid w:val="00864299"/>
    <w:rsid w:val="00873C44"/>
    <w:rsid w:val="008A341E"/>
    <w:rsid w:val="00924B10"/>
    <w:rsid w:val="00972114"/>
    <w:rsid w:val="00990323"/>
    <w:rsid w:val="009A2184"/>
    <w:rsid w:val="009B4A97"/>
    <w:rsid w:val="009C2108"/>
    <w:rsid w:val="00A02BFE"/>
    <w:rsid w:val="00A23F3D"/>
    <w:rsid w:val="00A32A1B"/>
    <w:rsid w:val="00A4148F"/>
    <w:rsid w:val="00A45FE3"/>
    <w:rsid w:val="00A52C77"/>
    <w:rsid w:val="00AA0B7B"/>
    <w:rsid w:val="00AE4039"/>
    <w:rsid w:val="00B06850"/>
    <w:rsid w:val="00B06CF4"/>
    <w:rsid w:val="00B208C0"/>
    <w:rsid w:val="00B5126E"/>
    <w:rsid w:val="00B74D0B"/>
    <w:rsid w:val="00BA3D20"/>
    <w:rsid w:val="00BC11B2"/>
    <w:rsid w:val="00C05BF4"/>
    <w:rsid w:val="00C26987"/>
    <w:rsid w:val="00C61C14"/>
    <w:rsid w:val="00C73AEF"/>
    <w:rsid w:val="00C757D3"/>
    <w:rsid w:val="00C926E5"/>
    <w:rsid w:val="00CA747D"/>
    <w:rsid w:val="00CB0B6B"/>
    <w:rsid w:val="00D303FB"/>
    <w:rsid w:val="00D3121F"/>
    <w:rsid w:val="00DA7B49"/>
    <w:rsid w:val="00DD4D06"/>
    <w:rsid w:val="00DF038B"/>
    <w:rsid w:val="00E45ADD"/>
    <w:rsid w:val="00E777E3"/>
    <w:rsid w:val="00E81EF0"/>
    <w:rsid w:val="00E91E5A"/>
    <w:rsid w:val="00EB0044"/>
    <w:rsid w:val="00EC1F4E"/>
    <w:rsid w:val="00EF5B3C"/>
    <w:rsid w:val="00F0225D"/>
    <w:rsid w:val="00F35CB5"/>
    <w:rsid w:val="00F9302E"/>
    <w:rsid w:val="00F97C40"/>
    <w:rsid w:val="00FD7092"/>
    <w:rsid w:val="00FE1B63"/>
    <w:rsid w:val="00FE1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0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53</cp:revision>
  <cp:lastPrinted>2013-01-25T10:10:00Z</cp:lastPrinted>
  <dcterms:created xsi:type="dcterms:W3CDTF">2012-10-25T07:27:00Z</dcterms:created>
  <dcterms:modified xsi:type="dcterms:W3CDTF">2014-12-17T23:48:00Z</dcterms:modified>
</cp:coreProperties>
</file>